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61AB8" w14:textId="77777777" w:rsidR="000E0843" w:rsidRPr="0003131C" w:rsidRDefault="000E0843" w:rsidP="000E0843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202BF337" w14:textId="77777777" w:rsidR="000E0843" w:rsidRPr="0003131C" w:rsidRDefault="000E0843" w:rsidP="000E0843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1</w:t>
      </w:r>
    </w:p>
    <w:p w14:paraId="511E4DE3" w14:textId="77777777" w:rsidR="000E0843" w:rsidRPr="0003131C" w:rsidRDefault="000E0843" w:rsidP="000E0843">
      <w:pPr>
        <w:jc w:val="right"/>
        <w:rPr>
          <w:rFonts w:ascii="Sylfaen" w:hAnsi="Sylfaen"/>
          <w:lang w:val="ka-GE"/>
        </w:rPr>
      </w:pPr>
    </w:p>
    <w:p w14:paraId="129ECD31" w14:textId="77777777" w:rsidR="000E0843" w:rsidRPr="0003131C" w:rsidRDefault="000E0843" w:rsidP="000E0843">
      <w:pPr>
        <w:rPr>
          <w:rFonts w:ascii="Sylfaen" w:hAnsi="Sylfaen"/>
          <w:lang w:val="en-US"/>
        </w:rPr>
      </w:pPr>
    </w:p>
    <w:p w14:paraId="71328E77" w14:textId="77777777" w:rsidR="000E0843" w:rsidRPr="0003131C" w:rsidRDefault="000E0843" w:rsidP="000E0843">
      <w:pPr>
        <w:rPr>
          <w:rFonts w:ascii="Sylfaen" w:hAnsi="Sylfaen"/>
          <w:lang w:val="en-US"/>
        </w:rPr>
      </w:pPr>
    </w:p>
    <w:p w14:paraId="3B9057E1" w14:textId="77777777" w:rsidR="000E0843" w:rsidRPr="0003131C" w:rsidRDefault="000E0843" w:rsidP="000E0843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2B8814E7" w14:textId="77777777" w:rsidR="000E0843" w:rsidRPr="0003131C" w:rsidRDefault="000E0843" w:rsidP="000E0843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1E96A44F" w14:textId="77777777" w:rsidR="000E0843" w:rsidRPr="0003131C" w:rsidRDefault="000E0843" w:rsidP="000E084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42A1BA1" w14:textId="77777777" w:rsidR="000E0843" w:rsidRPr="0003131C" w:rsidRDefault="000E0843" w:rsidP="000E0843">
      <w:pPr>
        <w:rPr>
          <w:rFonts w:ascii="Sylfaen" w:hAnsi="Sylfaen"/>
          <w:lang w:val="ka-GE"/>
        </w:rPr>
      </w:pPr>
    </w:p>
    <w:p w14:paraId="2E72BA6B" w14:textId="77777777" w:rsidR="000E0843" w:rsidRPr="0003131C" w:rsidRDefault="000E0843" w:rsidP="000E0843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026666ED" w14:textId="77777777" w:rsidR="000E0843" w:rsidRPr="0003131C" w:rsidRDefault="000E0843" w:rsidP="000E0843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2D875396" w14:textId="77777777" w:rsidR="000E0843" w:rsidRPr="0003131C" w:rsidRDefault="000E0843" w:rsidP="000E0843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B71003">
        <w:rPr>
          <w:rFonts w:ascii="Sylfaen" w:hAnsi="Sylfaen" w:cs="Arial"/>
          <w:b/>
          <w:sz w:val="24"/>
          <w:szCs w:val="24"/>
          <w:lang w:val="en-US"/>
        </w:rPr>
        <w:t>გაცნობითი</w:t>
      </w:r>
      <w:proofErr w:type="spellEnd"/>
      <w:r w:rsidRPr="00B71003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B71003">
        <w:rPr>
          <w:rFonts w:ascii="Sylfaen" w:hAnsi="Sylfaen" w:cs="Arial"/>
          <w:b/>
          <w:sz w:val="24"/>
          <w:szCs w:val="24"/>
          <w:lang w:val="en-US"/>
        </w:rPr>
        <w:t>პრაქტიკა</w:t>
      </w:r>
      <w:proofErr w:type="spellEnd"/>
      <w:r w:rsidRPr="00B71003">
        <w:rPr>
          <w:rFonts w:ascii="Sylfaen" w:hAnsi="Sylfaen" w:cs="Arial"/>
          <w:b/>
          <w:sz w:val="24"/>
          <w:szCs w:val="24"/>
          <w:lang w:val="en-US"/>
        </w:rPr>
        <w:t xml:space="preserve"> - </w:t>
      </w:r>
      <w:proofErr w:type="spellStart"/>
      <w:r w:rsidRPr="00B71003">
        <w:rPr>
          <w:rFonts w:ascii="Sylfaen" w:hAnsi="Sylfaen" w:cs="Arial"/>
          <w:b/>
          <w:sz w:val="24"/>
          <w:szCs w:val="24"/>
          <w:lang w:val="en-US"/>
        </w:rPr>
        <w:t>საფინანსო</w:t>
      </w:r>
      <w:proofErr w:type="spellEnd"/>
      <w:r w:rsidRPr="00B71003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B71003">
        <w:rPr>
          <w:rFonts w:ascii="Sylfaen" w:hAnsi="Sylfaen" w:cs="Arial"/>
          <w:b/>
          <w:sz w:val="24"/>
          <w:szCs w:val="24"/>
          <w:lang w:val="en-US"/>
        </w:rPr>
        <w:t>სერვისები</w:t>
      </w:r>
      <w:proofErr w:type="spellEnd"/>
    </w:p>
    <w:p w14:paraId="3B9E71E5" w14:textId="77777777" w:rsidR="000E0843" w:rsidRPr="0003131C" w:rsidRDefault="000E0843" w:rsidP="000E0843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488424D9" w14:textId="77777777" w:rsidR="000E0843" w:rsidRPr="0003131C" w:rsidRDefault="000E0843" w:rsidP="000E0843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0867DB0" w14:textId="77777777" w:rsidR="000E0843" w:rsidRPr="0003131C" w:rsidRDefault="000E0843" w:rsidP="000E0843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2908F26" w14:textId="77777777" w:rsidR="000E0843" w:rsidRPr="0003131C" w:rsidRDefault="000E0843" w:rsidP="000E084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4ED05FD9" w14:textId="2BAC214F" w:rsidR="000E0843" w:rsidRPr="0003131C" w:rsidRDefault="000E0843" w:rsidP="000E084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 w:rsidR="00AC388E">
        <w:rPr>
          <w:rFonts w:ascii="Sylfaen" w:hAnsi="Sylfaen" w:cs="Arial"/>
          <w:b/>
          <w:sz w:val="20"/>
          <w:szCs w:val="20"/>
          <w:lang w:val="ka-GE"/>
        </w:rPr>
        <w:t>1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2AF9E6C5" w14:textId="77777777" w:rsidR="000E0843" w:rsidRDefault="000E0843" w:rsidP="005B2591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1E1E43B" w14:textId="77777777" w:rsidR="00116818" w:rsidRPr="005B2591" w:rsidRDefault="00490842" w:rsidP="005B2591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B2591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B259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B2591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B2591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56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27DF8" w:rsidRPr="005B2591" w14:paraId="39732A96" w14:textId="77777777" w:rsidTr="00127DF8">
        <w:trPr>
          <w:trHeight w:val="453"/>
        </w:trPr>
        <w:tc>
          <w:tcPr>
            <w:tcW w:w="2506" w:type="pct"/>
          </w:tcPr>
          <w:p w14:paraId="469FDB70" w14:textId="77777777" w:rsidR="00127DF8" w:rsidRPr="005B2591" w:rsidRDefault="00127DF8" w:rsidP="00127DF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7DB23A4A" w14:textId="77777777" w:rsidR="00127DF8" w:rsidRPr="005B2591" w:rsidRDefault="00127DF8" w:rsidP="00127DF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0411704</w:t>
            </w:r>
          </w:p>
        </w:tc>
      </w:tr>
      <w:tr w:rsidR="00127DF8" w:rsidRPr="005B2591" w14:paraId="02E4E6FB" w14:textId="77777777" w:rsidTr="00127DF8">
        <w:trPr>
          <w:trHeight w:val="437"/>
        </w:trPr>
        <w:tc>
          <w:tcPr>
            <w:tcW w:w="2506" w:type="pct"/>
          </w:tcPr>
          <w:p w14:paraId="12358028" w14:textId="77777777" w:rsidR="00127DF8" w:rsidRPr="005B2591" w:rsidRDefault="00127DF8" w:rsidP="00127DF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98232D5" w14:textId="77777777" w:rsidR="00127DF8" w:rsidRPr="005B2591" w:rsidRDefault="00127DF8" w:rsidP="00127DF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B2591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 საფინანსო სერვისები</w:t>
            </w:r>
          </w:p>
        </w:tc>
      </w:tr>
      <w:tr w:rsidR="00127DF8" w:rsidRPr="005B2591" w14:paraId="1FE74865" w14:textId="77777777" w:rsidTr="00127DF8">
        <w:trPr>
          <w:trHeight w:val="437"/>
        </w:trPr>
        <w:tc>
          <w:tcPr>
            <w:tcW w:w="2506" w:type="pct"/>
          </w:tcPr>
          <w:p w14:paraId="227DD73E" w14:textId="77777777" w:rsidR="00127DF8" w:rsidRPr="005B2591" w:rsidRDefault="00127DF8" w:rsidP="00127DF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50B737DF" w14:textId="77777777" w:rsidR="00127DF8" w:rsidRPr="00667D94" w:rsidRDefault="00127DF8" w:rsidP="00127DF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27DF8" w:rsidRPr="005B2591" w14:paraId="703D81F9" w14:textId="77777777" w:rsidTr="00127DF8">
        <w:trPr>
          <w:trHeight w:val="437"/>
        </w:trPr>
        <w:tc>
          <w:tcPr>
            <w:tcW w:w="2506" w:type="pct"/>
          </w:tcPr>
          <w:p w14:paraId="06D11121" w14:textId="77777777" w:rsidR="00127DF8" w:rsidRPr="005B2591" w:rsidRDefault="00127DF8" w:rsidP="00127DF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D8AC893" w14:textId="77777777" w:rsidR="00127DF8" w:rsidRPr="005B2591" w:rsidRDefault="00127DF8" w:rsidP="00127DF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127DF8" w:rsidRPr="005B2591" w14:paraId="60CBD604" w14:textId="77777777" w:rsidTr="00127DF8">
        <w:trPr>
          <w:trHeight w:val="437"/>
        </w:trPr>
        <w:tc>
          <w:tcPr>
            <w:tcW w:w="2506" w:type="pct"/>
          </w:tcPr>
          <w:p w14:paraId="02B00DBE" w14:textId="77777777" w:rsidR="00127DF8" w:rsidRPr="005B2591" w:rsidRDefault="00127DF8" w:rsidP="00127DF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70BF53C" w14:textId="77777777" w:rsidR="00127DF8" w:rsidRPr="005B2591" w:rsidRDefault="00127DF8" w:rsidP="00127DF8">
            <w:pPr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127DF8" w:rsidRPr="005B2591" w14:paraId="65507D1B" w14:textId="77777777" w:rsidTr="00127DF8">
        <w:trPr>
          <w:trHeight w:val="1285"/>
        </w:trPr>
        <w:tc>
          <w:tcPr>
            <w:tcW w:w="2506" w:type="pct"/>
          </w:tcPr>
          <w:p w14:paraId="06DE326B" w14:textId="77777777" w:rsidR="00127DF8" w:rsidRPr="005B2591" w:rsidRDefault="00127DF8" w:rsidP="00127DF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1540F9FB" w14:textId="77777777" w:rsidR="00127DF8" w:rsidRPr="005B2591" w:rsidRDefault="00127DF8" w:rsidP="00127DF8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5B259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5B259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5B259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5B259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5B2591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78C2D41E" w14:textId="77777777" w:rsidR="00127DF8" w:rsidRPr="005B2591" w:rsidRDefault="00127DF8" w:rsidP="00127DF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პროფესიაში ორგანიზაციული მოწყობის ძირითადი პრინციპებისა და ტექნოლოგიების აღწერა, საკუთარი შესაძლებლობების შეფასება, პროფესიული ზრდისა და განვითარების კონკრეტული მიზნების დასახვა და განხორციელება.</w:t>
            </w:r>
          </w:p>
        </w:tc>
      </w:tr>
    </w:tbl>
    <w:p w14:paraId="794337B5" w14:textId="77777777" w:rsidR="00BC53B7" w:rsidRDefault="00BC53B7" w:rsidP="005B259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EA51631" w14:textId="77777777" w:rsidR="0074642C" w:rsidRDefault="0074642C" w:rsidP="005B259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AA0D87E" w14:textId="2F3D76E8" w:rsidR="001D6034" w:rsidRPr="005B2591" w:rsidRDefault="00127DF8" w:rsidP="005B2591">
      <w:pPr>
        <w:pStyle w:val="a6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en-US"/>
        </w:rPr>
        <w:t>2</w:t>
      </w:r>
      <w:r w:rsidR="00490842" w:rsidRPr="005B2591">
        <w:rPr>
          <w:rFonts w:ascii="Sylfaen" w:hAnsi="Sylfaen" w:cs="Arial"/>
          <w:b/>
          <w:lang w:val="en-US"/>
        </w:rPr>
        <w:t xml:space="preserve">. </w:t>
      </w:r>
      <w:r w:rsidR="00651D92" w:rsidRPr="005B2591">
        <w:rPr>
          <w:rFonts w:ascii="Sylfaen" w:hAnsi="Sylfaen" w:cs="Arial"/>
          <w:b/>
          <w:lang w:val="ka-GE"/>
        </w:rPr>
        <w:t xml:space="preserve"> </w:t>
      </w:r>
      <w:r w:rsidR="00D35B14" w:rsidRPr="005B2591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B259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B2591">
        <w:rPr>
          <w:rFonts w:ascii="Sylfaen" w:hAnsi="Sylfaen" w:cs="Arial"/>
          <w:b/>
          <w:lang w:val="ka-GE"/>
        </w:rPr>
        <w:t xml:space="preserve"> ჩანა</w:t>
      </w:r>
      <w:r w:rsidR="0074643C" w:rsidRPr="005B2591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645E78" w:rsidRPr="005B2591" w14:paraId="3261AFAA" w14:textId="77777777" w:rsidTr="00645E78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C3DF8F9" w14:textId="77777777" w:rsidR="00645E78" w:rsidRPr="005B2591" w:rsidRDefault="00645E78" w:rsidP="005B259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BA22743" w14:textId="77777777" w:rsidR="00645E78" w:rsidRPr="005B2591" w:rsidRDefault="00645E78" w:rsidP="005B259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D680BBA" w14:textId="77777777" w:rsidR="00645E78" w:rsidRPr="005B2591" w:rsidRDefault="00645E78" w:rsidP="005B2591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E93C0B5" w14:textId="77777777" w:rsidR="00645E78" w:rsidRPr="005B2591" w:rsidRDefault="00645E78" w:rsidP="005B259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FEAFDC" w14:textId="77777777" w:rsidR="00645E78" w:rsidRPr="005B2591" w:rsidRDefault="00645E78" w:rsidP="005B259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38D2455" w14:textId="77777777" w:rsidR="00645E78" w:rsidRPr="005B2591" w:rsidRDefault="00645E78" w:rsidP="005B259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75F4E87" w14:textId="77777777" w:rsidR="00645E78" w:rsidRPr="005B2591" w:rsidRDefault="00645E78" w:rsidP="005B259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45E78" w:rsidRPr="005B2591" w14:paraId="0C11DD50" w14:textId="77777777" w:rsidTr="00645E78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74F5AB3F" w14:textId="02A5C67C" w:rsidR="00645E78" w:rsidRPr="005B2591" w:rsidRDefault="00645E78" w:rsidP="005B2591">
            <w:pPr>
              <w:pStyle w:val="a3"/>
              <w:tabs>
                <w:tab w:val="left" w:pos="180"/>
              </w:tabs>
              <w:ind w:left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1. მომავალი პროფესიული პროფილის  და საკუთარი კარიერული შესაძლებლობების  გაცნობა</w:t>
            </w:r>
          </w:p>
        </w:tc>
        <w:tc>
          <w:tcPr>
            <w:tcW w:w="1606" w:type="pct"/>
            <w:shd w:val="clear" w:color="auto" w:fill="auto"/>
          </w:tcPr>
          <w:p w14:paraId="10D79C07" w14:textId="77777777" w:rsidR="00645E78" w:rsidRPr="005B2591" w:rsidRDefault="00645E78" w:rsidP="005B2591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სტანდარტის/პროფესიული სტანდარტების შესაბამისად აღწერს მომავალი პროფესიისათვის განსაზღვრულ ამოცანებსა და მოვალეობებს;</w:t>
            </w:r>
          </w:p>
          <w:p w14:paraId="0A4AF88E" w14:textId="77777777" w:rsidR="00645E78" w:rsidRPr="005B2591" w:rsidRDefault="00645E78" w:rsidP="005B2591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დასაქმების შესაძლებლობებსა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ვაკანსიების შესახებ ინფორმაციის გავრცელების ძირითად არხებს (საძიებო ვებ-გვერდები/შრომის ბირჟები).</w:t>
            </w:r>
          </w:p>
          <w:p w14:paraId="2AE2E77E" w14:textId="0BFCE9E3" w:rsidR="00645E78" w:rsidRPr="001F3962" w:rsidRDefault="00D030D4" w:rsidP="001F3962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="00645E78" w:rsidRPr="001F39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რეალისტურად აღწერს საშუალო და გრძელვადიან მიზნებს კარიერული ზრდის თვალსაზრისით; </w:t>
            </w:r>
          </w:p>
          <w:p w14:paraId="2DE6AFC3" w14:textId="23E9C08E" w:rsidR="00645E78" w:rsidRPr="001F3962" w:rsidRDefault="00D030D4" w:rsidP="001F3962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4. </w:t>
            </w:r>
            <w:r w:rsidR="00645E78" w:rsidRPr="001F39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არგუმენტირებულად</w:t>
            </w:r>
            <w:r w:rsidR="00645E78" w:rsidRPr="001F39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აღწერს საკუთარ </w:t>
            </w:r>
            <w:r w:rsidR="00645E78" w:rsidRPr="001F39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კარიერულ შესაძლებლობებს</w:t>
            </w:r>
            <w:r w:rsidR="00645E78" w:rsidRPr="001F39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8AD0FA" w14:textId="6F2335C3" w:rsidR="00645E78" w:rsidRPr="001F3962" w:rsidRDefault="00D030D4" w:rsidP="001F3962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</w:t>
            </w:r>
            <w:r w:rsidR="00645E78" w:rsidRPr="001F39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ადეკვატურად აღწერს საკუთარ ძლიერ და სუსტ მხარეებს მომავალი პროფესიის კონტექსტში;</w:t>
            </w:r>
          </w:p>
          <w:p w14:paraId="1D584794" w14:textId="380F0261" w:rsidR="00645E78" w:rsidRPr="001F3962" w:rsidRDefault="00D030D4" w:rsidP="001F3962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</w:t>
            </w:r>
            <w:r w:rsidR="00645E78" w:rsidRPr="001F39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მთელი სიცოცხლის განმავლობაში სწავლის პრინციპების გათვალისწინებით აღწერს საკუთარ პროფესიაში პროფესიული განვითარების მინიმუმ სამ შესაძლებლობას.</w:t>
            </w:r>
          </w:p>
        </w:tc>
        <w:tc>
          <w:tcPr>
            <w:tcW w:w="1058" w:type="pct"/>
          </w:tcPr>
          <w:p w14:paraId="10107014" w14:textId="1DF650C5" w:rsidR="00645E78" w:rsidRPr="005B2591" w:rsidRDefault="00645E78" w:rsidP="005B2591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არგუმენტირებულობა: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აღწერა ეფუძნება სხვადასხვა წყაროდან მოპოვებულ ინფორმაციას: შრომის ბაზრის კვლევა, ინტერნეტპორტალები, მედიასაშუალებები და სხვა წყაროები. </w:t>
            </w:r>
          </w:p>
          <w:p w14:paraId="4C00AC61" w14:textId="77777777" w:rsidR="00645E78" w:rsidRPr="005B2591" w:rsidRDefault="00645E78" w:rsidP="005B2591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კარიერული შესაძლებლობები: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პოზიციები, რომელთა დაკავებაც არის შესაძლებელი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მოცემული კვალიფიკაციით, თვითდასაქმებისა და სწავლის გაგრძელების შესაძლებლობებს.</w:t>
            </w:r>
          </w:p>
        </w:tc>
        <w:tc>
          <w:tcPr>
            <w:tcW w:w="1073" w:type="pct"/>
            <w:vAlign w:val="center"/>
          </w:tcPr>
          <w:p w14:paraId="059CFE65" w14:textId="741A5CA0" w:rsidR="00645E78" w:rsidRPr="005B2591" w:rsidRDefault="00645E78" w:rsidP="005B2591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645E78" w:rsidRPr="005B2591" w14:paraId="5B5591C2" w14:textId="77777777" w:rsidTr="00645E78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B17DE7D" w14:textId="749417E0" w:rsidR="00645E78" w:rsidRPr="005B2591" w:rsidRDefault="00645E78" w:rsidP="005B2591">
            <w:pPr>
              <w:pStyle w:val="a3"/>
              <w:tabs>
                <w:tab w:val="left" w:pos="180"/>
              </w:tabs>
              <w:ind w:left="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2. ტიპურ სამუშაო გარემოს გაცნობა</w:t>
            </w:r>
          </w:p>
        </w:tc>
        <w:tc>
          <w:tcPr>
            <w:tcW w:w="1606" w:type="pct"/>
            <w:shd w:val="clear" w:color="auto" w:fill="auto"/>
          </w:tcPr>
          <w:p w14:paraId="62550580" w14:textId="77777777" w:rsidR="00645E78" w:rsidRPr="005B2591" w:rsidRDefault="00645E78" w:rsidP="005B2591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ობიექტის მაგალითზე აღწერს ორგანიზაციულ მოწყობას, სტრუქტურას და ორგანიზაციის საქმიანობის 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მარეგულირებელ დოკუმენტებს;</w:t>
            </w:r>
          </w:p>
          <w:p w14:paraId="32931E19" w14:textId="77777777" w:rsidR="00645E78" w:rsidRPr="005B2591" w:rsidRDefault="00645E78" w:rsidP="005B2591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spacing w:after="200"/>
              <w:ind w:left="0" w:hanging="18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ობიექტის მაგალითზე აღწერს 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გარემოს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მოწყობის პრინციპებს;</w:t>
            </w:r>
          </w:p>
          <w:p w14:paraId="719D99E7" w14:textId="02346A1D" w:rsidR="00645E78" w:rsidRPr="005B2591" w:rsidRDefault="00645E78" w:rsidP="005B2591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პრაქტიკის ობიექტის მაგალითზე აღწერს სამუშაოზე მიღების პირობებსა და პროცედურას.</w:t>
            </w:r>
          </w:p>
        </w:tc>
        <w:tc>
          <w:tcPr>
            <w:tcW w:w="1058" w:type="pct"/>
          </w:tcPr>
          <w:p w14:paraId="3AF19A44" w14:textId="77777777" w:rsidR="00BC07EB" w:rsidRDefault="00645E78" w:rsidP="00BC07EB">
            <w:pPr>
              <w:pStyle w:val="a3"/>
              <w:ind w:lef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მარეგულირებელ დოკუმენტებს -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შინაგანაწესი</w:t>
            </w:r>
            <w:r w:rsidR="008542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 კოდექსი</w:t>
            </w:r>
            <w:r w:rsidR="008542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წესი/ინსტრუქცია</w:t>
            </w:r>
            <w:r w:rsidR="008542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დებულება/წესდება</w:t>
            </w:r>
          </w:p>
          <w:p w14:paraId="66B71C53" w14:textId="77777777" w:rsidR="00BC07EB" w:rsidRDefault="00BC07EB" w:rsidP="00BC07EB">
            <w:pPr>
              <w:pStyle w:val="a3"/>
              <w:ind w:left="37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7D498DF" w14:textId="61B7E41D" w:rsidR="00645E78" w:rsidRPr="005B2591" w:rsidRDefault="00645E78" w:rsidP="00BC07EB">
            <w:pPr>
              <w:pStyle w:val="a3"/>
              <w:ind w:left="3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გარემოს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მოწყობის პრინციპები: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ტექნოლოგიები,</w:t>
            </w:r>
            <w:r w:rsidRPr="005B259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ჰიგიენისა და უსაფრთხოების წესები; სამუშაო დღის ხანგრძლივობა.</w:t>
            </w:r>
          </w:p>
        </w:tc>
        <w:tc>
          <w:tcPr>
            <w:tcW w:w="1073" w:type="pct"/>
            <w:vAlign w:val="center"/>
          </w:tcPr>
          <w:p w14:paraId="07A7C21B" w14:textId="77777777" w:rsidR="00645E78" w:rsidRPr="005B2591" w:rsidRDefault="00645E78" w:rsidP="005B2591">
            <w:pPr>
              <w:spacing w:after="20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162F600" w14:textId="77777777" w:rsidR="00B76221" w:rsidRPr="005B2591" w:rsidRDefault="00B76221" w:rsidP="005B259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35452CA" w14:textId="77777777" w:rsidR="003438B3" w:rsidRPr="005B2591" w:rsidRDefault="00490842" w:rsidP="005B2591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B259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B259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B259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B259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179AD0AD" w14:textId="566651BF" w:rsidR="00285684" w:rsidRPr="005B2591" w:rsidRDefault="004326F1" w:rsidP="005B2591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B259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5B2591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5B2591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5B259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5B2591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5B2591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0E0843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694"/>
        <w:gridCol w:w="3080"/>
        <w:gridCol w:w="2699"/>
        <w:gridCol w:w="3283"/>
      </w:tblGrid>
      <w:tr w:rsidR="009106AE" w:rsidRPr="005B2591" w14:paraId="72E427E1" w14:textId="77777777" w:rsidTr="007C6D99">
        <w:tc>
          <w:tcPr>
            <w:tcW w:w="718" w:type="pct"/>
            <w:vAlign w:val="center"/>
          </w:tcPr>
          <w:p w14:paraId="4DB06AB6" w14:textId="77777777" w:rsidR="009106AE" w:rsidRPr="005B2591" w:rsidRDefault="009106AE" w:rsidP="005B259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0" w:type="pct"/>
            <w:vAlign w:val="center"/>
          </w:tcPr>
          <w:p w14:paraId="0A64628A" w14:textId="77777777" w:rsidR="009106AE" w:rsidRPr="005B2591" w:rsidRDefault="009106AE" w:rsidP="005B259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34" w:type="pct"/>
            <w:vAlign w:val="center"/>
          </w:tcPr>
          <w:p w14:paraId="521E1419" w14:textId="77777777" w:rsidR="009106AE" w:rsidRPr="005B2591" w:rsidRDefault="009106AE" w:rsidP="005B259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B259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B259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6" w:type="pct"/>
            <w:vAlign w:val="center"/>
          </w:tcPr>
          <w:p w14:paraId="41037E37" w14:textId="77777777" w:rsidR="009106AE" w:rsidRPr="005B2591" w:rsidRDefault="009106AE" w:rsidP="005B259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1A5D56C5" w14:textId="73448994" w:rsidR="009106AE" w:rsidRPr="005B2591" w:rsidRDefault="009106AE" w:rsidP="005B259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5B259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45E7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5B259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7C6D99" w:rsidRPr="005B2591" w14:paraId="5B3F09E9" w14:textId="77777777" w:rsidTr="007C6D99">
        <w:tc>
          <w:tcPr>
            <w:tcW w:w="718" w:type="pct"/>
          </w:tcPr>
          <w:p w14:paraId="4778A0C5" w14:textId="77777777" w:rsidR="007C6D99" w:rsidRPr="005B2591" w:rsidRDefault="007C6D99" w:rsidP="005B259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40" w:type="pct"/>
          </w:tcPr>
          <w:p w14:paraId="044D8C76" w14:textId="4E38D231" w:rsidR="007C6D99" w:rsidRPr="005B2591" w:rsidRDefault="007C6D99" w:rsidP="005B2591">
            <w:pPr>
              <w:pStyle w:val="a3"/>
              <w:numPr>
                <w:ilvl w:val="0"/>
                <w:numId w:val="26"/>
              </w:numPr>
              <w:tabs>
                <w:tab w:val="left" w:pos="207"/>
                <w:tab w:val="left" w:pos="237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მოვალეობები და ამოცანები; პოზიციები და დასაქმების  შესაძლებლობები</w:t>
            </w:r>
            <w:r w:rsidR="00B53DBD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FC6D3B" w14:textId="77777777" w:rsidR="007C6D99" w:rsidRPr="005B2591" w:rsidRDefault="007C6D99" w:rsidP="005B2591">
            <w:pPr>
              <w:pStyle w:val="a3"/>
              <w:numPr>
                <w:ilvl w:val="0"/>
                <w:numId w:val="27"/>
              </w:numPr>
              <w:tabs>
                <w:tab w:val="left" w:pos="2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თვითშეფასების მეთოდები</w:t>
            </w:r>
          </w:p>
          <w:p w14:paraId="5B8C7239" w14:textId="77777777" w:rsidR="007C6D99" w:rsidRPr="005B2591" w:rsidRDefault="007C6D99" w:rsidP="005B2591">
            <w:pPr>
              <w:tabs>
                <w:tab w:val="left" w:pos="237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განვითარების გზები და მეთოდები</w:t>
            </w:r>
            <w:r w:rsidR="00B53DBD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34" w:type="pct"/>
          </w:tcPr>
          <w:p w14:paraId="324682B6" w14:textId="77777777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bCs/>
                <w:sz w:val="20"/>
                <w:szCs w:val="20"/>
                <w:bdr w:val="none" w:sz="0" w:space="0" w:color="auto" w:frame="1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 - სწავლის შედეგის შესაბამისი თემატიკის ახსნა, საერთაშორისო/ადგილობრივი კლასიფიკატორის დემონსტრირება</w:t>
            </w:r>
          </w:p>
          <w:p w14:paraId="7B51F98B" w14:textId="788D024E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bCs/>
                <w:sz w:val="20"/>
                <w:szCs w:val="20"/>
                <w:bdr w:val="none" w:sz="0" w:space="0" w:color="auto" w:frame="1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პროფესიული განათლების მასწავლებლის მიერ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განისაზღვრება შესასრულებელი პრაქტიკული დავალება, კერძოდ</w:t>
            </w:r>
            <w:r w:rsidR="00276BD8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45E7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ახდენს საკუთარი თავის შეფასებას პროფესიული მოვალეობებიდან გამომდინარე ძლიერი და სუსტი მხარეების იდენტიფიცირებას, საშინაო დავალება - პროფესიული სტანდარტის მოთხოვნებიდან გამომდინარე</w:t>
            </w:r>
            <w:r w:rsidR="00276BD8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45E7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ადგენს პიროვნული და პროფესიული განვითარების გეგმას</w:t>
            </w:r>
            <w:r w:rsidR="00276BD8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61F6728" w14:textId="77777777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6" w:type="pct"/>
          </w:tcPr>
          <w:p w14:paraId="4A95FA51" w14:textId="77777777" w:rsidR="00F960DD" w:rsidRPr="005B2591" w:rsidRDefault="00F960DD" w:rsidP="005B2591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შესრულებული პრაქტიკული დავალების შეფასება. </w:t>
            </w:r>
          </w:p>
          <w:p w14:paraId="7511BBD9" w14:textId="5B9C7B16" w:rsidR="007C6D99" w:rsidRPr="005B2591" w:rsidRDefault="007C6D99" w:rsidP="005B2591">
            <w:pPr>
              <w:pStyle w:val="a3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45E7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პიროვნული და პროფესიული განვითარების გეგმის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შეფასება.</w:t>
            </w:r>
          </w:p>
          <w:p w14:paraId="38F65588" w14:textId="77777777" w:rsidR="00F960DD" w:rsidRPr="005B2591" w:rsidRDefault="00F960DD" w:rsidP="005B2591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D5F7B4" w14:textId="1391EEBF" w:rsidR="007C6D99" w:rsidRPr="005B2591" w:rsidRDefault="00F960DD" w:rsidP="005B2591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მოვალეობებისა და დასაქმების შესახებ </w:t>
            </w:r>
            <w:r w:rsidR="00645E7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5B2591">
              <w:rPr>
                <w:rFonts w:ascii="Sylfaen" w:hAnsi="Sylfaen"/>
                <w:sz w:val="20"/>
                <w:szCs w:val="20"/>
                <w:lang w:val="ka-GE"/>
              </w:rPr>
              <w:t xml:space="preserve">ის ცოდნა მოწმდება </w:t>
            </w:r>
            <w:proofErr w:type="spellStart"/>
            <w:r w:rsidR="007C6D99" w:rsidRPr="005B259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 w:rsidR="007C6D99" w:rsidRPr="005B259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C6D99" w:rsidRPr="005B2591">
              <w:rPr>
                <w:rFonts w:ascii="Sylfaen" w:hAnsi="Sylfaen"/>
                <w:sz w:val="20"/>
                <w:szCs w:val="20"/>
              </w:rPr>
              <w:t>დავალების</w:t>
            </w:r>
            <w:proofErr w:type="spellEnd"/>
            <w:r w:rsidR="007C6D99" w:rsidRPr="005B259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B2591">
              <w:rPr>
                <w:rFonts w:ascii="Sylfaen" w:hAnsi="Sylfaen"/>
                <w:sz w:val="20"/>
                <w:szCs w:val="20"/>
              </w:rPr>
              <w:t>შეფასებისა</w:t>
            </w:r>
            <w:proofErr w:type="spellEnd"/>
            <w:r w:rsidRPr="005B259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C6D99" w:rsidRPr="005B259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591">
              <w:rPr>
                <w:rFonts w:ascii="Sylfaen" w:hAnsi="Sylfaen"/>
                <w:sz w:val="20"/>
                <w:szCs w:val="20"/>
                <w:lang w:val="ka-GE"/>
              </w:rPr>
              <w:t xml:space="preserve">სახით. </w:t>
            </w:r>
          </w:p>
        </w:tc>
        <w:tc>
          <w:tcPr>
            <w:tcW w:w="1102" w:type="pct"/>
          </w:tcPr>
          <w:p w14:paraId="7B130639" w14:textId="2E60B5C4" w:rsidR="007C6D99" w:rsidRPr="005B2591" w:rsidRDefault="00250B19" w:rsidP="00250B1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="007C6D99"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4C00A29C" w14:textId="77777777" w:rsidR="007C6D99" w:rsidRPr="005B2591" w:rsidRDefault="007C6D99" w:rsidP="005B259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86115F4" w14:textId="20E7F409" w:rsidR="007C6D99" w:rsidRPr="005B2591" w:rsidRDefault="00645E78" w:rsidP="00AC38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7C6D99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ელექტრონული ფაილი</w:t>
            </w:r>
            <w:r w:rsidR="00AC38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="007C6D99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დოკუმენტი</w:t>
            </w:r>
          </w:p>
        </w:tc>
      </w:tr>
      <w:tr w:rsidR="007C6D99" w:rsidRPr="005B2591" w14:paraId="78203C9F" w14:textId="77777777" w:rsidTr="007C6D99">
        <w:tc>
          <w:tcPr>
            <w:tcW w:w="718" w:type="pct"/>
          </w:tcPr>
          <w:p w14:paraId="4F8AB5A7" w14:textId="77777777" w:rsidR="007C6D99" w:rsidRPr="005B2591" w:rsidRDefault="007C6D99" w:rsidP="005B259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2591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40" w:type="pct"/>
          </w:tcPr>
          <w:p w14:paraId="04F93154" w14:textId="77777777" w:rsidR="007C6D99" w:rsidRPr="005B2591" w:rsidRDefault="007C6D99" w:rsidP="005B2591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-1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ორგანიზაციული სტრუქტურა და სამუშაო გარემო (შინაგანაწესი)</w:t>
            </w:r>
            <w:r w:rsidR="00B53DBD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0B5C1E5" w14:textId="77777777" w:rsidR="007C6D99" w:rsidRPr="005B2591" w:rsidRDefault="007C6D99" w:rsidP="005B2591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-1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სივრცის ორგანიზაციის ძირითადი ტექნოლოგიები</w:t>
            </w:r>
            <w:r w:rsidR="00B53DBD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392B53F" w14:textId="77777777" w:rsidR="007C6D99" w:rsidRPr="005B2591" w:rsidRDefault="007C6D99" w:rsidP="005B2591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-1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სამუშაო გარემოსადმი წაყენებული შრომის, ჰიგიენის და უსაფრთხოების ნორმები</w:t>
            </w:r>
            <w:r w:rsidR="00B53DBD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C7BB8B3" w14:textId="77777777" w:rsidR="007C6D99" w:rsidRPr="005B2591" w:rsidRDefault="007C6D99" w:rsidP="005B2591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0" w:hanging="1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სამსახურში მიღების პროცედურა</w:t>
            </w:r>
            <w:r w:rsidR="00B53DBD"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34" w:type="pct"/>
          </w:tcPr>
          <w:p w14:paraId="36F6A5C3" w14:textId="77777777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კონსულტაცია;</w:t>
            </w:r>
          </w:p>
          <w:p w14:paraId="03EA0264" w14:textId="77777777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ობიექტზე </w:t>
            </w:r>
          </w:p>
          <w:p w14:paraId="621FFB00" w14:textId="5FC13097" w:rsidR="00276BD8" w:rsidRPr="005B2591" w:rsidRDefault="007C6D99" w:rsidP="005B2591">
            <w:pPr>
              <w:pStyle w:val="a3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ექსკურსია, რომლის შესავალ ნაწილში პროფესიული განათლების მასწავლებლის</w:t>
            </w:r>
          </w:p>
          <w:p w14:paraId="37FEBF9C" w14:textId="7FED1FD7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ან პარტნიორი ორგანიზაციის მხრიდან გამოყოფილი პირის/პრაქტიკის ზედამხედველის მიერ ხორციელდება ინსტრუქტაჟი შრომის, ჰიგიენის და უსაფრთხოების ნორმებისა და საწარმოს შინაგანაწესის ძირითადი მოთხოვნების (ქცევის) შესახებ.</w:t>
            </w:r>
          </w:p>
          <w:p w14:paraId="6036450C" w14:textId="77777777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C266E70" w14:textId="77777777" w:rsidR="007C6D99" w:rsidRPr="005B2591" w:rsidRDefault="007C6D99" w:rsidP="005B2591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ექსკურსიის განმავლობაში სტუდნეტები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ეცნობიან ორგანიზაციის მარეგულირებელ დოკუმენტებს, პროფესიული განათლებისა და პრაქტიკის ხელმძღვანელის მიერ წინასწარ შეთანხმებული გეგმის შესაბამისად.</w:t>
            </w:r>
          </w:p>
        </w:tc>
        <w:tc>
          <w:tcPr>
            <w:tcW w:w="906" w:type="pct"/>
          </w:tcPr>
          <w:p w14:paraId="4F0CF1DC" w14:textId="77777777" w:rsidR="00F960DD" w:rsidRPr="005B2591" w:rsidRDefault="00F960DD" w:rsidP="005B2591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შესრულებული პრაქტიკული დავალების შეფასება. </w:t>
            </w:r>
          </w:p>
          <w:p w14:paraId="31A3559C" w14:textId="77777777" w:rsidR="00F960DD" w:rsidRPr="005B2591" w:rsidRDefault="00F960DD" w:rsidP="005B2591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A5DF47B" w14:textId="0C7320F8" w:rsidR="007C6D99" w:rsidRPr="005B2591" w:rsidRDefault="007C6D99" w:rsidP="005B2591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აფასებს   </w:t>
            </w:r>
            <w:r w:rsidR="00645E7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მოდულის ფარგლებში შესრულებულ წერილობით დავალებებს (ჩანაწერებს დღიურში განხორციელებული აქტივობების შესახებ, შედეგის დასრულებისას - ანგარიშს პრაქტიკის შესახებ (ნაბეჭდი სახით)).</w:t>
            </w:r>
          </w:p>
          <w:p w14:paraId="58FFF6D5" w14:textId="77777777" w:rsidR="007C6D99" w:rsidRPr="005B2591" w:rsidRDefault="007C6D99" w:rsidP="005B2591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6CB9FD86" w14:textId="77777777" w:rsidR="00AC388E" w:rsidRPr="005B2591" w:rsidRDefault="00AC388E" w:rsidP="00AC388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5B259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363FDE43" w14:textId="77777777" w:rsidR="00AC388E" w:rsidRPr="005B2591" w:rsidRDefault="00AC388E" w:rsidP="00AC388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589844" w14:textId="4B3E8F6C" w:rsidR="007C6D99" w:rsidRPr="005B2591" w:rsidRDefault="00AC388E" w:rsidP="00AC388E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ელექტრონული ფაილი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დოკუმენტი</w:t>
            </w:r>
          </w:p>
        </w:tc>
      </w:tr>
      <w:tr w:rsidR="007344F2" w:rsidRPr="00B60104" w14:paraId="763DC993" w14:textId="77777777" w:rsidTr="007344F2">
        <w:trPr>
          <w:trHeight w:val="440"/>
        </w:trPr>
        <w:tc>
          <w:tcPr>
            <w:tcW w:w="718" w:type="pct"/>
          </w:tcPr>
          <w:p w14:paraId="5DB33117" w14:textId="77777777" w:rsidR="007344F2" w:rsidRPr="00B60104" w:rsidRDefault="007344F2" w:rsidP="009C322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3E6F1932" w14:textId="77777777" w:rsidR="007344F2" w:rsidRPr="00B60104" w:rsidRDefault="007344F2" w:rsidP="009C322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14:paraId="472664D6" w14:textId="77777777" w:rsidR="007344F2" w:rsidRPr="00161B5D" w:rsidRDefault="007344F2" w:rsidP="009C322A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26F73F22" w14:textId="77777777" w:rsidR="007344F2" w:rsidRPr="00B60104" w:rsidRDefault="007344F2" w:rsidP="009C322A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27F6F71" w14:textId="77777777" w:rsidR="00B61153" w:rsidRDefault="00B61153" w:rsidP="005B25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9C4B343" w14:textId="2005BFAF" w:rsidR="00637623" w:rsidRPr="005B2591" w:rsidRDefault="00637623" w:rsidP="005B25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B2591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5B2591">
        <w:rPr>
          <w:rFonts w:ascii="Sylfaen" w:hAnsi="Sylfaen" w:cs="Arial"/>
          <w:b/>
          <w:sz w:val="20"/>
          <w:szCs w:val="20"/>
          <w:lang w:val="en-US"/>
        </w:rPr>
        <w:t>.</w:t>
      </w:r>
      <w:r w:rsidRPr="005B2591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B2591" w14:paraId="30BAD736" w14:textId="77777777" w:rsidTr="00645E78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B487" w14:textId="77777777" w:rsidR="009A0D1D" w:rsidRPr="005B2591" w:rsidRDefault="009A0D1D" w:rsidP="005B259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5CC76" w14:textId="77777777" w:rsidR="009A0D1D" w:rsidRPr="005B2591" w:rsidRDefault="009A0D1D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B259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B2591" w14:paraId="2E5C8052" w14:textId="77777777" w:rsidTr="00645E78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339EF" w14:textId="77777777" w:rsidR="009A0D1D" w:rsidRPr="005B2591" w:rsidRDefault="009A0D1D" w:rsidP="005B259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9221B" w14:textId="77777777" w:rsidR="009A0D1D" w:rsidRPr="005B2591" w:rsidRDefault="009A0D1D" w:rsidP="005B259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0E6F8BE1" w14:textId="77777777" w:rsidR="009A0D1D" w:rsidRPr="005B2591" w:rsidRDefault="009A0D1D" w:rsidP="005B259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9D7885F" w14:textId="77777777" w:rsidR="009A0D1D" w:rsidRPr="005B2591" w:rsidRDefault="009A0D1D" w:rsidP="005B259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9E963AB" w14:textId="77777777" w:rsidR="009A0D1D" w:rsidRPr="005B2591" w:rsidRDefault="009A0D1D" w:rsidP="005B259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45E78" w:rsidRPr="005B2591" w14:paraId="6C32A217" w14:textId="77777777" w:rsidTr="00645E7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5E59D" w14:textId="77777777" w:rsidR="00645E78" w:rsidRPr="005B2591" w:rsidRDefault="00645E78" w:rsidP="005B259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92139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D4A9D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FF6BE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6DF4" w14:textId="5CB03DB3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5B2591">
              <w:rPr>
                <w:rFonts w:ascii="Sylfaen" w:hAnsi="Sylfaen"/>
                <w:sz w:val="20"/>
                <w:szCs w:val="20"/>
              </w:rPr>
              <w:fldChar w:fldCharType="begin"/>
            </w:r>
            <w:r w:rsidRPr="005B2591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5B2591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5B2591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  <w:r w:rsidRPr="005B2591">
              <w:rPr>
                <w:rFonts w:ascii="Sylfaen" w:hAnsi="Sylfaen"/>
                <w:sz w:val="20"/>
                <w:szCs w:val="20"/>
              </w:rPr>
              <w:fldChar w:fldCharType="end"/>
            </w:r>
          </w:p>
        </w:tc>
      </w:tr>
      <w:tr w:rsidR="00645E78" w:rsidRPr="005B2591" w14:paraId="74F9F6BC" w14:textId="77777777" w:rsidTr="00645E7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9FEC3" w14:textId="77777777" w:rsidR="00645E78" w:rsidRPr="005B2591" w:rsidRDefault="00645E78" w:rsidP="005B259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54E75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583EF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7698A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6253" w14:textId="1DFBB735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5E78" w:rsidRPr="005B2591" w14:paraId="6B2614C7" w14:textId="77777777" w:rsidTr="00645E7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5CD15" w14:textId="77777777" w:rsidR="00645E78" w:rsidRPr="005B2591" w:rsidRDefault="00645E78" w:rsidP="005B259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2D12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849C5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FEF1" w14:textId="77777777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25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231B" w14:textId="31471BF6" w:rsidR="00645E78" w:rsidRPr="005B2591" w:rsidRDefault="00645E78" w:rsidP="005B259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CD51220" w14:textId="77777777" w:rsidR="00637623" w:rsidRPr="005B2591" w:rsidRDefault="00637623" w:rsidP="005B25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51CC1FD" w14:textId="77777777" w:rsidR="002D5A93" w:rsidRPr="005B2591" w:rsidRDefault="00637623" w:rsidP="005B25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B2591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5B2591">
        <w:rPr>
          <w:rFonts w:ascii="Sylfaen" w:hAnsi="Sylfaen" w:cs="Arial"/>
          <w:b/>
          <w:sz w:val="20"/>
          <w:szCs w:val="20"/>
          <w:lang w:val="ka-GE"/>
        </w:rPr>
        <w:t>3</w:t>
      </w:r>
      <w:r w:rsidRPr="005B259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5B2591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66A8999" w14:textId="680C0C6D" w:rsidR="007C6D99" w:rsidRPr="005B2591" w:rsidRDefault="007C6D99" w:rsidP="005B2591">
      <w:pPr>
        <w:pStyle w:val="a3"/>
        <w:numPr>
          <w:ilvl w:val="0"/>
          <w:numId w:val="29"/>
        </w:num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259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პროფესიული სტანდარტი  http://vet.ge/</w:t>
      </w:r>
      <w:r w:rsidR="005B2591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;</w:t>
      </w:r>
    </w:p>
    <w:bookmarkStart w:id="0" w:name="_GoBack"/>
    <w:bookmarkEnd w:id="0"/>
    <w:p w14:paraId="1EA9A039" w14:textId="04180499" w:rsidR="007C6D99" w:rsidRPr="005B2591" w:rsidRDefault="00804B4A" w:rsidP="005B2591">
      <w:pPr>
        <w:pStyle w:val="a3"/>
        <w:numPr>
          <w:ilvl w:val="0"/>
          <w:numId w:val="29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fldChar w:fldCharType="begin"/>
      </w:r>
      <w:r>
        <w:instrText xml:space="preserve"> HYPERLINK "http://myprofession.gov.ge/" </w:instrText>
      </w:r>
      <w:r>
        <w:fldChar w:fldCharType="separate"/>
      </w:r>
      <w:r w:rsidR="007C6D99" w:rsidRPr="005B2591">
        <w:rPr>
          <w:rStyle w:val="af3"/>
          <w:rFonts w:ascii="Sylfaen" w:hAnsi="Sylfaen"/>
          <w:sz w:val="20"/>
          <w:szCs w:val="20"/>
        </w:rPr>
        <w:t>http://myprofession.gov.ge/</w:t>
      </w:r>
      <w:r>
        <w:rPr>
          <w:rStyle w:val="af3"/>
          <w:rFonts w:ascii="Sylfaen" w:hAnsi="Sylfaen"/>
          <w:sz w:val="20"/>
          <w:szCs w:val="20"/>
        </w:rPr>
        <w:fldChar w:fldCharType="end"/>
      </w:r>
      <w:r w:rsidR="005B2591">
        <w:rPr>
          <w:rStyle w:val="af3"/>
          <w:rFonts w:ascii="Sylfaen" w:hAnsi="Sylfaen"/>
          <w:sz w:val="20"/>
          <w:szCs w:val="20"/>
        </w:rPr>
        <w:t>;</w:t>
      </w:r>
    </w:p>
    <w:p w14:paraId="16808764" w14:textId="54C0D0D3" w:rsidR="00AE1A34" w:rsidRPr="005B2591" w:rsidRDefault="00804B4A" w:rsidP="005B2591">
      <w:pPr>
        <w:pStyle w:val="a3"/>
        <w:numPr>
          <w:ilvl w:val="0"/>
          <w:numId w:val="29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hyperlink r:id="rId12" w:history="1">
        <w:r w:rsidR="007C6D99" w:rsidRPr="005B2591">
          <w:rPr>
            <w:rStyle w:val="af3"/>
            <w:rFonts w:ascii="Sylfaen" w:hAnsi="Sylfaen" w:cs="Arial"/>
            <w:sz w:val="20"/>
            <w:szCs w:val="20"/>
            <w:lang w:val="ka-GE"/>
          </w:rPr>
          <w:t>www.job.ge</w:t>
        </w:r>
      </w:hyperlink>
      <w:r w:rsidR="005B2591">
        <w:rPr>
          <w:rStyle w:val="af3"/>
          <w:rFonts w:ascii="Sylfaen" w:hAnsi="Sylfaen" w:cs="Arial"/>
          <w:sz w:val="20"/>
          <w:szCs w:val="20"/>
          <w:lang w:val="en-US"/>
        </w:rPr>
        <w:t>.</w:t>
      </w:r>
    </w:p>
    <w:p w14:paraId="20D05E09" w14:textId="77777777" w:rsidR="00127DF8" w:rsidRPr="00DC4926" w:rsidRDefault="00127DF8" w:rsidP="00127DF8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620155">
        <w:rPr>
          <w:rFonts w:ascii="Sylfaen" w:hAnsi="Sylfaen" w:cs="Arial"/>
          <w:b/>
          <w:sz w:val="20"/>
          <w:szCs w:val="20"/>
          <w:lang w:val="ka-GE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 xml:space="preserve">იხ.დანართი </w:t>
      </w:r>
      <w:r>
        <w:rPr>
          <w:rFonts w:ascii="Sylfaen" w:hAnsi="Sylfaen" w:cs="Arial"/>
          <w:sz w:val="20"/>
          <w:szCs w:val="20"/>
          <w:lang w:val="en-US"/>
        </w:rPr>
        <w:t>3.1</w:t>
      </w:r>
    </w:p>
    <w:p w14:paraId="74B43CDC" w14:textId="77777777" w:rsidR="00127DF8" w:rsidRPr="00DC4926" w:rsidRDefault="00127DF8" w:rsidP="00127DF8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620155">
        <w:rPr>
          <w:rFonts w:ascii="Sylfaen" w:hAnsi="Sylfaen" w:cs="Arial"/>
          <w:b/>
          <w:sz w:val="20"/>
          <w:szCs w:val="20"/>
          <w:lang w:val="ka-GE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.2</w:t>
      </w:r>
    </w:p>
    <w:p w14:paraId="779DF6D8" w14:textId="6DCCAEE6" w:rsidR="0079591E" w:rsidRPr="005B2591" w:rsidRDefault="00CC388E" w:rsidP="005B25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B2591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1D043C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5B2591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5B2591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B2591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645E78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5B2591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5B31757D" w14:textId="62376EFA" w:rsidR="0079591E" w:rsidRPr="005B2591" w:rsidRDefault="0079591E" w:rsidP="005B259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B2591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645E78">
        <w:rPr>
          <w:rFonts w:ascii="Sylfaen" w:hAnsi="Sylfaen"/>
          <w:sz w:val="20"/>
          <w:szCs w:val="20"/>
          <w:lang w:val="ka-GE"/>
        </w:rPr>
        <w:t>სტუდენტ</w:t>
      </w:r>
      <w:r w:rsidRPr="005B2591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5B2591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B2591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5B2591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B2591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B2591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5B2591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B2591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645E7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B2591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5B2591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6801858" w14:textId="77777777" w:rsidR="0079591E" w:rsidRPr="005B2591" w:rsidRDefault="0079591E" w:rsidP="005B259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139C8E1" w14:textId="47FFB2C8" w:rsidR="0079591E" w:rsidRDefault="0079591E" w:rsidP="005B259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B2591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5B2591">
        <w:rPr>
          <w:rFonts w:ascii="Sylfaen" w:eastAsia="MS Mincho" w:hAnsi="Sylfaen"/>
          <w:sz w:val="20"/>
          <w:szCs w:val="20"/>
          <w:lang w:val="ka-GE"/>
        </w:rPr>
        <w:t>,</w:t>
      </w:r>
      <w:r w:rsidRPr="005B2591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645E7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B2591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5B2591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645E78">
        <w:rPr>
          <w:rFonts w:ascii="Sylfaen" w:hAnsi="Sylfaen"/>
          <w:sz w:val="20"/>
          <w:szCs w:val="20"/>
          <w:lang w:val="ka-GE"/>
        </w:rPr>
        <w:t>სტუდენტ</w:t>
      </w:r>
      <w:r w:rsidRPr="005B2591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76BD8" w:rsidRPr="005B2591">
        <w:rPr>
          <w:rFonts w:ascii="Sylfaen" w:hAnsi="Sylfaen"/>
          <w:sz w:val="20"/>
          <w:szCs w:val="20"/>
          <w:lang w:val="ka-GE"/>
        </w:rPr>
        <w:t xml:space="preserve"> </w:t>
      </w:r>
      <w:r w:rsidRPr="005B2591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999101B" w14:textId="77777777" w:rsidR="001D043C" w:rsidRPr="005B2591" w:rsidRDefault="001D043C" w:rsidP="005B259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494500E" w14:textId="77777777" w:rsidR="001D043C" w:rsidRPr="003D78C2" w:rsidRDefault="001D043C" w:rsidP="001D043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18CFD346" w14:textId="77777777" w:rsidR="001D043C" w:rsidRPr="003D78C2" w:rsidRDefault="001D043C" w:rsidP="001D043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7E8E205" w14:textId="77777777" w:rsidR="001D043C" w:rsidRPr="003D78C2" w:rsidRDefault="001D043C" w:rsidP="001D043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C33BF7F" w14:textId="77777777" w:rsidR="001D043C" w:rsidRPr="003D78C2" w:rsidRDefault="001D043C" w:rsidP="001D043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4DCBCE5D" w14:textId="77777777" w:rsidR="00645E78" w:rsidRDefault="00645E78" w:rsidP="005B25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645E78" w:rsidSect="000921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58256" w14:textId="77777777" w:rsidR="00804B4A" w:rsidRDefault="00804B4A" w:rsidP="00185B3C">
      <w:pPr>
        <w:spacing w:after="0" w:line="240" w:lineRule="auto"/>
      </w:pPr>
      <w:r>
        <w:separator/>
      </w:r>
    </w:p>
  </w:endnote>
  <w:endnote w:type="continuationSeparator" w:id="0">
    <w:p w14:paraId="511BFDE2" w14:textId="77777777" w:rsidR="00804B4A" w:rsidRDefault="00804B4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6923E" w14:textId="77777777" w:rsidR="00063F53" w:rsidRDefault="00063F5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B6C2C" w14:textId="77777777" w:rsidR="00F45106" w:rsidRDefault="001E29C7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D635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6F691AB" w14:textId="77777777" w:rsidR="00185B3C" w:rsidRDefault="00185B3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0A176" w14:textId="77777777" w:rsidR="00063F53" w:rsidRDefault="00063F5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DE8B6" w14:textId="77777777" w:rsidR="00804B4A" w:rsidRDefault="00804B4A" w:rsidP="00185B3C">
      <w:pPr>
        <w:spacing w:after="0" w:line="240" w:lineRule="auto"/>
      </w:pPr>
      <w:r>
        <w:separator/>
      </w:r>
    </w:p>
  </w:footnote>
  <w:footnote w:type="continuationSeparator" w:id="0">
    <w:p w14:paraId="784C5B31" w14:textId="77777777" w:rsidR="00804B4A" w:rsidRDefault="00804B4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CD2B3" w14:textId="77777777" w:rsidR="00063F53" w:rsidRDefault="00063F5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DCBE4" w14:textId="2191148C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5BBC6" w14:textId="77777777" w:rsidR="00063F53" w:rsidRDefault="00063F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71363"/>
    <w:multiLevelType w:val="hybridMultilevel"/>
    <w:tmpl w:val="BF3E4964"/>
    <w:lvl w:ilvl="0" w:tplc="E2707540">
      <w:start w:val="1"/>
      <w:numFmt w:val="decimal"/>
      <w:lvlText w:val="%1."/>
      <w:lvlJc w:val="left"/>
      <w:pPr>
        <w:ind w:left="720" w:hanging="360"/>
      </w:pPr>
    </w:lvl>
    <w:lvl w:ilvl="1" w:tplc="BBF2BED0">
      <w:start w:val="1"/>
      <w:numFmt w:val="lowerLetter"/>
      <w:lvlText w:val="%2."/>
      <w:lvlJc w:val="left"/>
      <w:pPr>
        <w:ind w:left="1440" w:hanging="360"/>
      </w:pPr>
    </w:lvl>
    <w:lvl w:ilvl="2" w:tplc="D4A2C672">
      <w:start w:val="1"/>
      <w:numFmt w:val="lowerRoman"/>
      <w:lvlText w:val="%3."/>
      <w:lvlJc w:val="right"/>
      <w:pPr>
        <w:ind w:left="2160" w:hanging="180"/>
      </w:pPr>
    </w:lvl>
    <w:lvl w:ilvl="3" w:tplc="B58C62AE">
      <w:start w:val="1"/>
      <w:numFmt w:val="decimal"/>
      <w:lvlText w:val="%4."/>
      <w:lvlJc w:val="left"/>
      <w:pPr>
        <w:ind w:left="2880" w:hanging="360"/>
      </w:pPr>
    </w:lvl>
    <w:lvl w:ilvl="4" w:tplc="1722EF62">
      <w:start w:val="1"/>
      <w:numFmt w:val="lowerLetter"/>
      <w:lvlText w:val="%5."/>
      <w:lvlJc w:val="left"/>
      <w:pPr>
        <w:ind w:left="3600" w:hanging="360"/>
      </w:pPr>
    </w:lvl>
    <w:lvl w:ilvl="5" w:tplc="3FEE1504">
      <w:start w:val="1"/>
      <w:numFmt w:val="lowerRoman"/>
      <w:lvlText w:val="%6."/>
      <w:lvlJc w:val="right"/>
      <w:pPr>
        <w:ind w:left="4320" w:hanging="180"/>
      </w:pPr>
    </w:lvl>
    <w:lvl w:ilvl="6" w:tplc="990CE23C">
      <w:start w:val="1"/>
      <w:numFmt w:val="decimal"/>
      <w:lvlText w:val="%7."/>
      <w:lvlJc w:val="left"/>
      <w:pPr>
        <w:ind w:left="5040" w:hanging="360"/>
      </w:pPr>
    </w:lvl>
    <w:lvl w:ilvl="7" w:tplc="ABA448CA">
      <w:start w:val="1"/>
      <w:numFmt w:val="lowerLetter"/>
      <w:lvlText w:val="%8."/>
      <w:lvlJc w:val="left"/>
      <w:pPr>
        <w:ind w:left="5760" w:hanging="360"/>
      </w:pPr>
    </w:lvl>
    <w:lvl w:ilvl="8" w:tplc="F87A09F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F1FA3"/>
    <w:multiLevelType w:val="hybridMultilevel"/>
    <w:tmpl w:val="E220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57A46"/>
    <w:multiLevelType w:val="hybridMultilevel"/>
    <w:tmpl w:val="5192E0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6C3227C"/>
    <w:multiLevelType w:val="hybridMultilevel"/>
    <w:tmpl w:val="2A5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271C9"/>
    <w:multiLevelType w:val="hybridMultilevel"/>
    <w:tmpl w:val="BAA26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2656F9"/>
    <w:multiLevelType w:val="hybridMultilevel"/>
    <w:tmpl w:val="E0C8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9578D"/>
    <w:multiLevelType w:val="hybridMultilevel"/>
    <w:tmpl w:val="F798425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>
    <w:nsid w:val="4EC770B4"/>
    <w:multiLevelType w:val="hybridMultilevel"/>
    <w:tmpl w:val="99A0FE98"/>
    <w:lvl w:ilvl="0" w:tplc="94180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B0274"/>
    <w:multiLevelType w:val="hybridMultilevel"/>
    <w:tmpl w:val="A5D21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11E81"/>
    <w:multiLevelType w:val="hybridMultilevel"/>
    <w:tmpl w:val="162A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4C4044"/>
    <w:multiLevelType w:val="hybridMultilevel"/>
    <w:tmpl w:val="6D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769C1100"/>
    <w:multiLevelType w:val="hybridMultilevel"/>
    <w:tmpl w:val="D996F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96541"/>
    <w:multiLevelType w:val="hybridMultilevel"/>
    <w:tmpl w:val="FDE847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0"/>
  </w:num>
  <w:num w:numId="4">
    <w:abstractNumId w:val="10"/>
  </w:num>
  <w:num w:numId="5">
    <w:abstractNumId w:val="15"/>
  </w:num>
  <w:num w:numId="6">
    <w:abstractNumId w:val="12"/>
  </w:num>
  <w:num w:numId="7">
    <w:abstractNumId w:val="3"/>
  </w:num>
  <w:num w:numId="8">
    <w:abstractNumId w:val="13"/>
  </w:num>
  <w:num w:numId="9">
    <w:abstractNumId w:val="23"/>
  </w:num>
  <w:num w:numId="10">
    <w:abstractNumId w:val="24"/>
  </w:num>
  <w:num w:numId="11">
    <w:abstractNumId w:val="26"/>
  </w:num>
  <w:num w:numId="12">
    <w:abstractNumId w:val="7"/>
  </w:num>
  <w:num w:numId="13">
    <w:abstractNumId w:val="5"/>
  </w:num>
  <w:num w:numId="14">
    <w:abstractNumId w:val="9"/>
  </w:num>
  <w:num w:numId="15">
    <w:abstractNumId w:val="11"/>
  </w:num>
  <w:num w:numId="16">
    <w:abstractNumId w:val="28"/>
  </w:num>
  <w:num w:numId="17">
    <w:abstractNumId w:val="14"/>
  </w:num>
  <w:num w:numId="18">
    <w:abstractNumId w:val="29"/>
  </w:num>
  <w:num w:numId="19">
    <w:abstractNumId w:val="21"/>
  </w:num>
  <w:num w:numId="20">
    <w:abstractNumId w:val="8"/>
  </w:num>
  <w:num w:numId="21">
    <w:abstractNumId w:val="25"/>
  </w:num>
  <w:num w:numId="22">
    <w:abstractNumId w:val="20"/>
  </w:num>
  <w:num w:numId="23">
    <w:abstractNumId w:val="19"/>
  </w:num>
  <w:num w:numId="24">
    <w:abstractNumId w:val="6"/>
  </w:num>
  <w:num w:numId="25">
    <w:abstractNumId w:val="2"/>
  </w:num>
  <w:num w:numId="26">
    <w:abstractNumId w:val="4"/>
  </w:num>
  <w:num w:numId="27">
    <w:abstractNumId w:val="16"/>
  </w:num>
  <w:num w:numId="28">
    <w:abstractNumId w:val="18"/>
  </w:num>
  <w:num w:numId="29">
    <w:abstractNumId w:val="22"/>
  </w:num>
  <w:num w:numId="3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3F53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0843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72E9"/>
    <w:rsid w:val="001143F6"/>
    <w:rsid w:val="001151B5"/>
    <w:rsid w:val="00116283"/>
    <w:rsid w:val="00116818"/>
    <w:rsid w:val="001217A7"/>
    <w:rsid w:val="00123469"/>
    <w:rsid w:val="00125700"/>
    <w:rsid w:val="00127820"/>
    <w:rsid w:val="00127DF8"/>
    <w:rsid w:val="001358EA"/>
    <w:rsid w:val="00143D46"/>
    <w:rsid w:val="00150FBC"/>
    <w:rsid w:val="00163D53"/>
    <w:rsid w:val="00165645"/>
    <w:rsid w:val="00174F99"/>
    <w:rsid w:val="00183D22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043C"/>
    <w:rsid w:val="001D3F24"/>
    <w:rsid w:val="001D6034"/>
    <w:rsid w:val="001E29C7"/>
    <w:rsid w:val="001E60A0"/>
    <w:rsid w:val="001E7897"/>
    <w:rsid w:val="001F3962"/>
    <w:rsid w:val="00212C1E"/>
    <w:rsid w:val="00216343"/>
    <w:rsid w:val="00221256"/>
    <w:rsid w:val="00223153"/>
    <w:rsid w:val="00225208"/>
    <w:rsid w:val="00235C64"/>
    <w:rsid w:val="00241FE5"/>
    <w:rsid w:val="00243845"/>
    <w:rsid w:val="00250B19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6BD8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2CD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DEB"/>
    <w:rsid w:val="00475DB8"/>
    <w:rsid w:val="0048390D"/>
    <w:rsid w:val="00484645"/>
    <w:rsid w:val="00490842"/>
    <w:rsid w:val="00492F66"/>
    <w:rsid w:val="004B0BD5"/>
    <w:rsid w:val="004B29B0"/>
    <w:rsid w:val="004B5554"/>
    <w:rsid w:val="004B75BD"/>
    <w:rsid w:val="004B7D89"/>
    <w:rsid w:val="004C1676"/>
    <w:rsid w:val="004C3EB4"/>
    <w:rsid w:val="004D091F"/>
    <w:rsid w:val="004D4922"/>
    <w:rsid w:val="004D5BE4"/>
    <w:rsid w:val="004D6356"/>
    <w:rsid w:val="004D7749"/>
    <w:rsid w:val="004E2B5D"/>
    <w:rsid w:val="004E339C"/>
    <w:rsid w:val="004E7130"/>
    <w:rsid w:val="004E7F94"/>
    <w:rsid w:val="004F4EDB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3CA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5BC2"/>
    <w:rsid w:val="0058763C"/>
    <w:rsid w:val="00587F8A"/>
    <w:rsid w:val="005901EB"/>
    <w:rsid w:val="005942C7"/>
    <w:rsid w:val="00597A99"/>
    <w:rsid w:val="005A0687"/>
    <w:rsid w:val="005A4467"/>
    <w:rsid w:val="005B2591"/>
    <w:rsid w:val="005C6E1D"/>
    <w:rsid w:val="005C7A70"/>
    <w:rsid w:val="005D0182"/>
    <w:rsid w:val="005D4196"/>
    <w:rsid w:val="005D6C94"/>
    <w:rsid w:val="005E0128"/>
    <w:rsid w:val="005E4152"/>
    <w:rsid w:val="005E6E7E"/>
    <w:rsid w:val="005F346A"/>
    <w:rsid w:val="005F4097"/>
    <w:rsid w:val="005F5BBF"/>
    <w:rsid w:val="00604159"/>
    <w:rsid w:val="00605055"/>
    <w:rsid w:val="00607A5B"/>
    <w:rsid w:val="00607D47"/>
    <w:rsid w:val="006111B0"/>
    <w:rsid w:val="00612238"/>
    <w:rsid w:val="006140B5"/>
    <w:rsid w:val="006212CB"/>
    <w:rsid w:val="006248C0"/>
    <w:rsid w:val="00625A97"/>
    <w:rsid w:val="00626381"/>
    <w:rsid w:val="006314AA"/>
    <w:rsid w:val="00633363"/>
    <w:rsid w:val="00633C11"/>
    <w:rsid w:val="00634770"/>
    <w:rsid w:val="00637623"/>
    <w:rsid w:val="00645E78"/>
    <w:rsid w:val="00647241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D94"/>
    <w:rsid w:val="00670B59"/>
    <w:rsid w:val="0068408D"/>
    <w:rsid w:val="00691EB6"/>
    <w:rsid w:val="00691EC3"/>
    <w:rsid w:val="0069549F"/>
    <w:rsid w:val="006A23D8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41DF"/>
    <w:rsid w:val="006E6647"/>
    <w:rsid w:val="006E6BF5"/>
    <w:rsid w:val="006F0C8C"/>
    <w:rsid w:val="007003EE"/>
    <w:rsid w:val="0070782A"/>
    <w:rsid w:val="007120D9"/>
    <w:rsid w:val="00716F8B"/>
    <w:rsid w:val="00721C53"/>
    <w:rsid w:val="007276B1"/>
    <w:rsid w:val="00731E1E"/>
    <w:rsid w:val="007342D1"/>
    <w:rsid w:val="007344F2"/>
    <w:rsid w:val="0073716A"/>
    <w:rsid w:val="00737213"/>
    <w:rsid w:val="00737F9E"/>
    <w:rsid w:val="007424E3"/>
    <w:rsid w:val="0074642C"/>
    <w:rsid w:val="0074643C"/>
    <w:rsid w:val="00746501"/>
    <w:rsid w:val="007513D3"/>
    <w:rsid w:val="007515B0"/>
    <w:rsid w:val="00756F28"/>
    <w:rsid w:val="0076535D"/>
    <w:rsid w:val="00770D65"/>
    <w:rsid w:val="0077210E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61D7"/>
    <w:rsid w:val="007B3850"/>
    <w:rsid w:val="007B3A20"/>
    <w:rsid w:val="007C1E3A"/>
    <w:rsid w:val="007C2AB0"/>
    <w:rsid w:val="007C5598"/>
    <w:rsid w:val="007C65ED"/>
    <w:rsid w:val="007C6D99"/>
    <w:rsid w:val="007D3ACA"/>
    <w:rsid w:val="007D73F9"/>
    <w:rsid w:val="007D7A73"/>
    <w:rsid w:val="007E2411"/>
    <w:rsid w:val="007E296A"/>
    <w:rsid w:val="007F0B70"/>
    <w:rsid w:val="007F2E4E"/>
    <w:rsid w:val="007F49A9"/>
    <w:rsid w:val="008045A7"/>
    <w:rsid w:val="00804B4A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270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202F"/>
    <w:rsid w:val="008A07FA"/>
    <w:rsid w:val="008A41B2"/>
    <w:rsid w:val="008B2BEF"/>
    <w:rsid w:val="008B3DA6"/>
    <w:rsid w:val="008D5C1C"/>
    <w:rsid w:val="008D73EB"/>
    <w:rsid w:val="008D7AC9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1539"/>
    <w:rsid w:val="00932F38"/>
    <w:rsid w:val="00934572"/>
    <w:rsid w:val="009417CD"/>
    <w:rsid w:val="00941979"/>
    <w:rsid w:val="0094448E"/>
    <w:rsid w:val="0095319A"/>
    <w:rsid w:val="00953A5D"/>
    <w:rsid w:val="009540E4"/>
    <w:rsid w:val="00956BE3"/>
    <w:rsid w:val="009616C3"/>
    <w:rsid w:val="00962F05"/>
    <w:rsid w:val="00972A54"/>
    <w:rsid w:val="00993913"/>
    <w:rsid w:val="00996117"/>
    <w:rsid w:val="0099783F"/>
    <w:rsid w:val="009A0D1D"/>
    <w:rsid w:val="009A3BAB"/>
    <w:rsid w:val="009B2315"/>
    <w:rsid w:val="009C1020"/>
    <w:rsid w:val="009C1B6F"/>
    <w:rsid w:val="009C3205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039F"/>
    <w:rsid w:val="00A06D66"/>
    <w:rsid w:val="00A15773"/>
    <w:rsid w:val="00A21479"/>
    <w:rsid w:val="00A21EF5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0B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18EF"/>
    <w:rsid w:val="00AA32D4"/>
    <w:rsid w:val="00AA6260"/>
    <w:rsid w:val="00AA76F0"/>
    <w:rsid w:val="00AA7BAF"/>
    <w:rsid w:val="00AB022F"/>
    <w:rsid w:val="00AC1098"/>
    <w:rsid w:val="00AC149B"/>
    <w:rsid w:val="00AC1D35"/>
    <w:rsid w:val="00AC388E"/>
    <w:rsid w:val="00AC3FF4"/>
    <w:rsid w:val="00AC4B61"/>
    <w:rsid w:val="00AC5B3A"/>
    <w:rsid w:val="00AC5C9D"/>
    <w:rsid w:val="00AD1189"/>
    <w:rsid w:val="00AD2523"/>
    <w:rsid w:val="00AD43E1"/>
    <w:rsid w:val="00AE1A34"/>
    <w:rsid w:val="00AE293B"/>
    <w:rsid w:val="00AE3BB6"/>
    <w:rsid w:val="00AE3BF2"/>
    <w:rsid w:val="00AE3CF2"/>
    <w:rsid w:val="00AE5088"/>
    <w:rsid w:val="00AF1DF3"/>
    <w:rsid w:val="00AF3AEF"/>
    <w:rsid w:val="00AF77F2"/>
    <w:rsid w:val="00B0593E"/>
    <w:rsid w:val="00B067D4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691B"/>
    <w:rsid w:val="00B41715"/>
    <w:rsid w:val="00B426A7"/>
    <w:rsid w:val="00B4393A"/>
    <w:rsid w:val="00B45D9F"/>
    <w:rsid w:val="00B51BAB"/>
    <w:rsid w:val="00B53DBD"/>
    <w:rsid w:val="00B5624E"/>
    <w:rsid w:val="00B57708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4677"/>
    <w:rsid w:val="00BA5E45"/>
    <w:rsid w:val="00BA77C3"/>
    <w:rsid w:val="00BB0497"/>
    <w:rsid w:val="00BB1A46"/>
    <w:rsid w:val="00BB3DB0"/>
    <w:rsid w:val="00BB5D86"/>
    <w:rsid w:val="00BB6001"/>
    <w:rsid w:val="00BB709C"/>
    <w:rsid w:val="00BC07EB"/>
    <w:rsid w:val="00BC27DE"/>
    <w:rsid w:val="00BC53B7"/>
    <w:rsid w:val="00BC77D3"/>
    <w:rsid w:val="00BD223A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30F5"/>
    <w:rsid w:val="00C4637F"/>
    <w:rsid w:val="00C5310A"/>
    <w:rsid w:val="00C56364"/>
    <w:rsid w:val="00C5664F"/>
    <w:rsid w:val="00C56C73"/>
    <w:rsid w:val="00C63CA4"/>
    <w:rsid w:val="00C65E89"/>
    <w:rsid w:val="00C705C6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035"/>
    <w:rsid w:val="00CF4816"/>
    <w:rsid w:val="00CF54CA"/>
    <w:rsid w:val="00CF7DE1"/>
    <w:rsid w:val="00D00147"/>
    <w:rsid w:val="00D0060E"/>
    <w:rsid w:val="00D030D4"/>
    <w:rsid w:val="00D15617"/>
    <w:rsid w:val="00D247A2"/>
    <w:rsid w:val="00D30970"/>
    <w:rsid w:val="00D35B14"/>
    <w:rsid w:val="00D36DD8"/>
    <w:rsid w:val="00D40DD1"/>
    <w:rsid w:val="00D41ED5"/>
    <w:rsid w:val="00D42EA1"/>
    <w:rsid w:val="00D47EF7"/>
    <w:rsid w:val="00D501D7"/>
    <w:rsid w:val="00D548EB"/>
    <w:rsid w:val="00D75651"/>
    <w:rsid w:val="00D831E2"/>
    <w:rsid w:val="00D87AFE"/>
    <w:rsid w:val="00D91090"/>
    <w:rsid w:val="00D9449C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2DBB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0FE7"/>
    <w:rsid w:val="00E21088"/>
    <w:rsid w:val="00E37895"/>
    <w:rsid w:val="00E501F4"/>
    <w:rsid w:val="00E50A7C"/>
    <w:rsid w:val="00E50D65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3EBC"/>
    <w:rsid w:val="00EC4BA0"/>
    <w:rsid w:val="00EC5EC9"/>
    <w:rsid w:val="00EE1D2F"/>
    <w:rsid w:val="00EE30CB"/>
    <w:rsid w:val="00EE6449"/>
    <w:rsid w:val="00EF2FE5"/>
    <w:rsid w:val="00EF4BF9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56EC5"/>
    <w:rsid w:val="00F63214"/>
    <w:rsid w:val="00F650AA"/>
    <w:rsid w:val="00F711C1"/>
    <w:rsid w:val="00F81E9C"/>
    <w:rsid w:val="00F90BF2"/>
    <w:rsid w:val="00F94C80"/>
    <w:rsid w:val="00F9527C"/>
    <w:rsid w:val="00F960DD"/>
    <w:rsid w:val="00F96E64"/>
    <w:rsid w:val="00FA2C31"/>
    <w:rsid w:val="00FB361B"/>
    <w:rsid w:val="00FB55D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30FB4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AB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B53DB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B53DB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job.g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9C5C5A-11D3-4EA1-A2F0-A09B3D3F7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3022AD-8782-436B-963A-EDC04B749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7</cp:revision>
  <cp:lastPrinted>2016-02-10T14:27:00Z</cp:lastPrinted>
  <dcterms:created xsi:type="dcterms:W3CDTF">2021-03-21T20:46:00Z</dcterms:created>
  <dcterms:modified xsi:type="dcterms:W3CDTF">2022-01-15T13:38:00Z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